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fe38afa6a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b11bb5192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Dorris,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2ffcbe8ea4236" /><Relationship Type="http://schemas.openxmlformats.org/officeDocument/2006/relationships/numbering" Target="/word/numbering.xml" Id="Rc7f2742579214658" /><Relationship Type="http://schemas.openxmlformats.org/officeDocument/2006/relationships/settings" Target="/word/settings.xml" Id="R3eda17e9de0a44fd" /><Relationship Type="http://schemas.openxmlformats.org/officeDocument/2006/relationships/image" Target="/word/media/6816d9e9-b1b6-4ac0-9050-10f906e0d6f6.png" Id="R881b11bb5192447b" /></Relationships>
</file>