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7f4f3f94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fe027ab7d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Dorset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2ea68a7b4b0c" /><Relationship Type="http://schemas.openxmlformats.org/officeDocument/2006/relationships/numbering" Target="/word/numbering.xml" Id="R938029ca021d46ef" /><Relationship Type="http://schemas.openxmlformats.org/officeDocument/2006/relationships/settings" Target="/word/settings.xml" Id="Re2dd901e12624f69" /><Relationship Type="http://schemas.openxmlformats.org/officeDocument/2006/relationships/image" Target="/word/media/30a8531b-cf82-494e-aea8-61e475ec602f.png" Id="R2c6fe027ab7d47c5" /></Relationships>
</file>