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44ea4481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76aff75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f46685044385" /><Relationship Type="http://schemas.openxmlformats.org/officeDocument/2006/relationships/numbering" Target="/word/numbering.xml" Id="R46fc74f96c574624" /><Relationship Type="http://schemas.openxmlformats.org/officeDocument/2006/relationships/settings" Target="/word/settings.xml" Id="R8e6f70a934204a79" /><Relationship Type="http://schemas.openxmlformats.org/officeDocument/2006/relationships/image" Target="/word/media/70a10ace-d002-4c98-933e-bb6ad63c9f24.png" Id="R0cc876aff75b4a99" /></Relationships>
</file>