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64b25ee2a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f8e416371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Dothan,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10831bc6e4239" /><Relationship Type="http://schemas.openxmlformats.org/officeDocument/2006/relationships/numbering" Target="/word/numbering.xml" Id="Rdb6c5de260d24baf" /><Relationship Type="http://schemas.openxmlformats.org/officeDocument/2006/relationships/settings" Target="/word/settings.xml" Id="Rda86ab4add584104" /><Relationship Type="http://schemas.openxmlformats.org/officeDocument/2006/relationships/image" Target="/word/media/c29350cc-30ef-47d5-9340-44ce02b84d4d.png" Id="R3c8f8e416371478e" /></Relationships>
</file>