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2e6ab5710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c1504ca67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Dotsero,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c71e9bde14b1c" /><Relationship Type="http://schemas.openxmlformats.org/officeDocument/2006/relationships/numbering" Target="/word/numbering.xml" Id="Ra7e3ed0b3e8e469c" /><Relationship Type="http://schemas.openxmlformats.org/officeDocument/2006/relationships/settings" Target="/word/settings.xml" Id="Rf191165305ac488d" /><Relationship Type="http://schemas.openxmlformats.org/officeDocument/2006/relationships/image" Target="/word/media/e5db8c8d-ed38-4b60-b228-f06b5ad9905b.png" Id="Rc3cc1504ca674621" /></Relationships>
</file>