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942050689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e6286b255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Dott,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2842389c54f2e" /><Relationship Type="http://schemas.openxmlformats.org/officeDocument/2006/relationships/numbering" Target="/word/numbering.xml" Id="R38d11733783149ea" /><Relationship Type="http://schemas.openxmlformats.org/officeDocument/2006/relationships/settings" Target="/word/settings.xml" Id="Rfc349e7904794653" /><Relationship Type="http://schemas.openxmlformats.org/officeDocument/2006/relationships/image" Target="/word/media/bd466175-756e-45f9-80c3-e644f7a924f1.png" Id="Rd44e6286b2554bcb" /></Relationships>
</file>