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d6cc8af554f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f2fd612a64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Dotter,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6fefd157604d76" /><Relationship Type="http://schemas.openxmlformats.org/officeDocument/2006/relationships/numbering" Target="/word/numbering.xml" Id="R706bc836147448da" /><Relationship Type="http://schemas.openxmlformats.org/officeDocument/2006/relationships/settings" Target="/word/settings.xml" Id="R8bb4fe469b0e4a24" /><Relationship Type="http://schemas.openxmlformats.org/officeDocument/2006/relationships/image" Target="/word/media/7920ef2e-70ec-4930-8d7a-b7e609508eee.png" Id="Racf2fd612a644ba8" /></Relationships>
</file>