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ccfadd0f9a49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97f60e860d49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Doub Meadow,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da9f270c414c4b" /><Relationship Type="http://schemas.openxmlformats.org/officeDocument/2006/relationships/numbering" Target="/word/numbering.xml" Id="Rdcf6a2f7604c4c5c" /><Relationship Type="http://schemas.openxmlformats.org/officeDocument/2006/relationships/settings" Target="/word/settings.xml" Id="R10a96ad691324566" /><Relationship Type="http://schemas.openxmlformats.org/officeDocument/2006/relationships/image" Target="/word/media/23bba00b-18a6-48d5-b79d-f8435f8698c0.png" Id="R7197f60e860d49da" /></Relationships>
</file>