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3b729d8b4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057147989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Branches,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d8dc7c7a64c3e" /><Relationship Type="http://schemas.openxmlformats.org/officeDocument/2006/relationships/numbering" Target="/word/numbering.xml" Id="Ra461215421c54f37" /><Relationship Type="http://schemas.openxmlformats.org/officeDocument/2006/relationships/settings" Target="/word/settings.xml" Id="R34159a1b57cb4a7e" /><Relationship Type="http://schemas.openxmlformats.org/officeDocument/2006/relationships/image" Target="/word/media/db077e0a-2389-476b-b5d0-a2523f4becc9.png" Id="R0db05714798944c9" /></Relationships>
</file>