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fd26ed6aa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f4504e51f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Wells,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dc05187134e6a" /><Relationship Type="http://schemas.openxmlformats.org/officeDocument/2006/relationships/numbering" Target="/word/numbering.xml" Id="R51ff14ba6edb457c" /><Relationship Type="http://schemas.openxmlformats.org/officeDocument/2006/relationships/settings" Target="/word/settings.xml" Id="Reee4233829194e6a" /><Relationship Type="http://schemas.openxmlformats.org/officeDocument/2006/relationships/image" Target="/word/media/6b8829fb-63bb-4e3f-8a9e-2fa55583ab4b.png" Id="Ra72f4504e51f47ab" /></Relationships>
</file>