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68c29b6c9540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a19d61e93c4e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Doughertys Mills,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0680a719c34aab" /><Relationship Type="http://schemas.openxmlformats.org/officeDocument/2006/relationships/numbering" Target="/word/numbering.xml" Id="R6ac73b6493c34611" /><Relationship Type="http://schemas.openxmlformats.org/officeDocument/2006/relationships/settings" Target="/word/settings.xml" Id="R6feb0944e43a4afd" /><Relationship Type="http://schemas.openxmlformats.org/officeDocument/2006/relationships/image" Target="/word/media/c226e0d6-2a50-4322-bc30-19f2c38ec109.png" Id="Rc7a19d61e93c4eb3" /></Relationships>
</file>