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6a167105b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8deb136a9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a74be9a5c4287" /><Relationship Type="http://schemas.openxmlformats.org/officeDocument/2006/relationships/numbering" Target="/word/numbering.xml" Id="R6108a4c1b56b40d5" /><Relationship Type="http://schemas.openxmlformats.org/officeDocument/2006/relationships/settings" Target="/word/settings.xml" Id="R4d611d61f34d4bde" /><Relationship Type="http://schemas.openxmlformats.org/officeDocument/2006/relationships/image" Target="/word/media/71454ff1-1a7a-4264-9cb2-87ffdef1c665.png" Id="R1678deb136a94f47" /></Relationships>
</file>