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9acd97e8f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7a44d2397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Douglas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e782c2e5c49c4" /><Relationship Type="http://schemas.openxmlformats.org/officeDocument/2006/relationships/numbering" Target="/word/numbering.xml" Id="R90f35f3dfa2a445e" /><Relationship Type="http://schemas.openxmlformats.org/officeDocument/2006/relationships/settings" Target="/word/settings.xml" Id="Re1ce0919cb0c4ff3" /><Relationship Type="http://schemas.openxmlformats.org/officeDocument/2006/relationships/image" Target="/word/media/64d5303d-c8ea-4290-8f27-3bfc16f8f71f.png" Id="R85b7a44d23974cf3" /></Relationships>
</file>