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54786be74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a6b8cc67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e6774408e41dc" /><Relationship Type="http://schemas.openxmlformats.org/officeDocument/2006/relationships/numbering" Target="/word/numbering.xml" Id="Ra5e9d9a699ab4652" /><Relationship Type="http://schemas.openxmlformats.org/officeDocument/2006/relationships/settings" Target="/word/settings.xml" Id="R21033260a3914da2" /><Relationship Type="http://schemas.openxmlformats.org/officeDocument/2006/relationships/image" Target="/word/media/f98c4d39-0f7e-4653-a82b-1b79bcf27fc6.png" Id="R7724a6b8cc674b99" /></Relationships>
</file>