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84aab6e37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d3f31af2a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e665393d54c60" /><Relationship Type="http://schemas.openxmlformats.org/officeDocument/2006/relationships/numbering" Target="/word/numbering.xml" Id="Rb2af415e4d6e4532" /><Relationship Type="http://schemas.openxmlformats.org/officeDocument/2006/relationships/settings" Target="/word/settings.xml" Id="Rf6e74da24ac54806" /><Relationship Type="http://schemas.openxmlformats.org/officeDocument/2006/relationships/image" Target="/word/media/320e00fe-026b-409f-bea4-b59486a178b8.png" Id="R5d9d3f31af2a49c6" /></Relationships>
</file>