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ea3d924c3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2d085bdb0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6c2cd05a941f5" /><Relationship Type="http://schemas.openxmlformats.org/officeDocument/2006/relationships/numbering" Target="/word/numbering.xml" Id="Re0117108cfab46b1" /><Relationship Type="http://schemas.openxmlformats.org/officeDocument/2006/relationships/settings" Target="/word/settings.xml" Id="R063791b90d5f456d" /><Relationship Type="http://schemas.openxmlformats.org/officeDocument/2006/relationships/image" Target="/word/media/9af3c4bb-1ae3-41af-a8c0-cf08515d323a.png" Id="Rd1f2d085bdb04af1" /></Relationships>
</file>