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65c1b8aa2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a9fdef43e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Dowdey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16660aca6476e" /><Relationship Type="http://schemas.openxmlformats.org/officeDocument/2006/relationships/numbering" Target="/word/numbering.xml" Id="R288075d961234bcb" /><Relationship Type="http://schemas.openxmlformats.org/officeDocument/2006/relationships/settings" Target="/word/settings.xml" Id="R36cd570978694d47" /><Relationship Type="http://schemas.openxmlformats.org/officeDocument/2006/relationships/image" Target="/word/media/52b85a58-7745-48df-aa4e-f5a8b1e70c74.png" Id="Rf92a9fdef43e4bf8" /></Relationships>
</file>