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094effa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08bf28b6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 Road,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a5262d6942a2" /><Relationship Type="http://schemas.openxmlformats.org/officeDocument/2006/relationships/numbering" Target="/word/numbering.xml" Id="R7f033ab491ec4c02" /><Relationship Type="http://schemas.openxmlformats.org/officeDocument/2006/relationships/settings" Target="/word/settings.xml" Id="R7757ffa2b1cf41f7" /><Relationship Type="http://schemas.openxmlformats.org/officeDocument/2006/relationships/image" Target="/word/media/a7091104-f683-4ea8-9a0d-645f969e7ded.png" Id="Rb09f08bf28b6423c" /></Relationships>
</file>