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f4e3f008e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81f921d8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f51012c864f10" /><Relationship Type="http://schemas.openxmlformats.org/officeDocument/2006/relationships/numbering" Target="/word/numbering.xml" Id="R2a1c5e5d2521474c" /><Relationship Type="http://schemas.openxmlformats.org/officeDocument/2006/relationships/settings" Target="/word/settings.xml" Id="R8f2336ad30e34e0d" /><Relationship Type="http://schemas.openxmlformats.org/officeDocument/2006/relationships/image" Target="/word/media/276019e2-300b-4a0f-911f-98d0b87c793c.png" Id="R6cd81f921d8143f9" /></Relationships>
</file>