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4cc86f4a7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6f43e5b7f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Downingville,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d017d894b48da" /><Relationship Type="http://schemas.openxmlformats.org/officeDocument/2006/relationships/numbering" Target="/word/numbering.xml" Id="Ra35c280a0d7942d4" /><Relationship Type="http://schemas.openxmlformats.org/officeDocument/2006/relationships/settings" Target="/word/settings.xml" Id="R55c0d637142a4ed0" /><Relationship Type="http://schemas.openxmlformats.org/officeDocument/2006/relationships/image" Target="/word/media/56699a9f-4cc5-42e2-80a1-2b5df8d52803.png" Id="Rc6e6f43e5b7f4e78" /></Relationships>
</file>