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498a8943e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1208fc15c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Downs Siding,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6e2852e81421d" /><Relationship Type="http://schemas.openxmlformats.org/officeDocument/2006/relationships/numbering" Target="/word/numbering.xml" Id="Ref981285691f4b50" /><Relationship Type="http://schemas.openxmlformats.org/officeDocument/2006/relationships/settings" Target="/word/settings.xml" Id="R3dc0b02065d3484f" /><Relationship Type="http://schemas.openxmlformats.org/officeDocument/2006/relationships/image" Target="/word/media/a0751907-37bf-4ed1-93da-aefd16626b79.png" Id="R1421208fc15c4e9a" /></Relationships>
</file>