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aea71e3fc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5910da69a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Dows Crossing,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a92172c7e4eb0" /><Relationship Type="http://schemas.openxmlformats.org/officeDocument/2006/relationships/numbering" Target="/word/numbering.xml" Id="Ra5361856f35e47e6" /><Relationship Type="http://schemas.openxmlformats.org/officeDocument/2006/relationships/settings" Target="/word/settings.xml" Id="Rff250d08df2e46ee" /><Relationship Type="http://schemas.openxmlformats.org/officeDocument/2006/relationships/image" Target="/word/media/6a6e0192-e878-4cc9-9d13-f633fd585bcd.png" Id="R09c5910da69a45cf" /></Relationships>
</file>