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554a2b3bde4f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3afaab7deb47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Doylestown,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262d22ff654a79" /><Relationship Type="http://schemas.openxmlformats.org/officeDocument/2006/relationships/numbering" Target="/word/numbering.xml" Id="R6183f55105894c79" /><Relationship Type="http://schemas.openxmlformats.org/officeDocument/2006/relationships/settings" Target="/word/settings.xml" Id="R2153e5a252ab41c5" /><Relationship Type="http://schemas.openxmlformats.org/officeDocument/2006/relationships/image" Target="/word/media/f4aaf3f6-069a-4c93-a3a8-2ef960e17897.png" Id="R443afaab7deb473b" /></Relationships>
</file>