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dece1442f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daeb3d032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Doyleville,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9b675b6b24d7b" /><Relationship Type="http://schemas.openxmlformats.org/officeDocument/2006/relationships/numbering" Target="/word/numbering.xml" Id="R2dfe3d9a6ccd481a" /><Relationship Type="http://schemas.openxmlformats.org/officeDocument/2006/relationships/settings" Target="/word/settings.xml" Id="R204f66a1518c49e5" /><Relationship Type="http://schemas.openxmlformats.org/officeDocument/2006/relationships/image" Target="/word/media/d56b8fbe-2369-486c-b319-5b5ac8e48fab.png" Id="Raa3daeb3d0324cb1" /></Relationships>
</file>