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cb5e423d9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3233362a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Dozer Mill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83a4eba8459e" /><Relationship Type="http://schemas.openxmlformats.org/officeDocument/2006/relationships/numbering" Target="/word/numbering.xml" Id="Rfa53cd22c8674670" /><Relationship Type="http://schemas.openxmlformats.org/officeDocument/2006/relationships/settings" Target="/word/settings.xml" Id="Rd1c4c1b5526945ac" /><Relationship Type="http://schemas.openxmlformats.org/officeDocument/2006/relationships/image" Target="/word/media/c9454c84-91d7-4e5e-ba28-639e3417816c.png" Id="R0b23233362ac4701" /></Relationships>
</file>