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0a207a9d6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1a8ef305d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Drakesburg,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5502aec8a4692" /><Relationship Type="http://schemas.openxmlformats.org/officeDocument/2006/relationships/numbering" Target="/word/numbering.xml" Id="R59748421b8444159" /><Relationship Type="http://schemas.openxmlformats.org/officeDocument/2006/relationships/settings" Target="/word/settings.xml" Id="R97f22a99ac8a4c14" /><Relationship Type="http://schemas.openxmlformats.org/officeDocument/2006/relationships/image" Target="/word/media/41f0807d-2eac-4837-aaf2-644271c87c1f.png" Id="R6a71a8ef305d40d1" /></Relationships>
</file>