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eb7b0098c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980ac7ce5c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Dreams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229d527714eaa" /><Relationship Type="http://schemas.openxmlformats.org/officeDocument/2006/relationships/numbering" Target="/word/numbering.xml" Id="R7e7b62c7e53e4f62" /><Relationship Type="http://schemas.openxmlformats.org/officeDocument/2006/relationships/settings" Target="/word/settings.xml" Id="Re2152ee690e5458b" /><Relationship Type="http://schemas.openxmlformats.org/officeDocument/2006/relationships/image" Target="/word/media/00995db7-75bf-4b1c-ae14-51de2364b4e1.png" Id="R2b980ac7ce5c4508" /></Relationships>
</file>