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6ff440413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750c6c8f0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Drennen,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6f05c67064add" /><Relationship Type="http://schemas.openxmlformats.org/officeDocument/2006/relationships/numbering" Target="/word/numbering.xml" Id="R106cbc2645da4b09" /><Relationship Type="http://schemas.openxmlformats.org/officeDocument/2006/relationships/settings" Target="/word/settings.xml" Id="Rbb522a7966d14c36" /><Relationship Type="http://schemas.openxmlformats.org/officeDocument/2006/relationships/image" Target="/word/media/a9a3854d-1c3b-48dc-aaa9-47df0a33e5c8.png" Id="R867750c6c8f046c1" /></Relationships>
</file>