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56bde87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4dd72269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Drennen,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ec74fa5974801" /><Relationship Type="http://schemas.openxmlformats.org/officeDocument/2006/relationships/numbering" Target="/word/numbering.xml" Id="R079e5d7f4d704d4f" /><Relationship Type="http://schemas.openxmlformats.org/officeDocument/2006/relationships/settings" Target="/word/settings.xml" Id="R1882259ee3204a59" /><Relationship Type="http://schemas.openxmlformats.org/officeDocument/2006/relationships/image" Target="/word/media/4daee8d8-9217-4c40-a970-5f90e79f11fb.png" Id="Raf44dd7226924697" /></Relationships>
</file>