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ccf808ea8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d57ce1326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Dresden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8e5eb7a394c39" /><Relationship Type="http://schemas.openxmlformats.org/officeDocument/2006/relationships/numbering" Target="/word/numbering.xml" Id="R8cd2272b0cb0441c" /><Relationship Type="http://schemas.openxmlformats.org/officeDocument/2006/relationships/settings" Target="/word/settings.xml" Id="R6acf42e8834f4a0a" /><Relationship Type="http://schemas.openxmlformats.org/officeDocument/2006/relationships/image" Target="/word/media/93324e77-fc18-4ad6-98dc-eceda3f624f8.png" Id="R5c3d57ce132646d9" /></Relationships>
</file>