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32c484623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a388a4fe7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Drewry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cc810f1234947" /><Relationship Type="http://schemas.openxmlformats.org/officeDocument/2006/relationships/numbering" Target="/word/numbering.xml" Id="Ra63637853bc2485d" /><Relationship Type="http://schemas.openxmlformats.org/officeDocument/2006/relationships/settings" Target="/word/settings.xml" Id="R01d2117289674ce8" /><Relationship Type="http://schemas.openxmlformats.org/officeDocument/2006/relationships/image" Target="/word/media/37971005-93b3-46c6-adc8-158d5435c7f3.png" Id="Re4da388a4fe742b8" /></Relationships>
</file>