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41004525f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f3a28277d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Drift Run,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036b00e3e44ae" /><Relationship Type="http://schemas.openxmlformats.org/officeDocument/2006/relationships/numbering" Target="/word/numbering.xml" Id="Rcb71b16db4cb4e50" /><Relationship Type="http://schemas.openxmlformats.org/officeDocument/2006/relationships/settings" Target="/word/settings.xml" Id="R61605b159b0b4f13" /><Relationship Type="http://schemas.openxmlformats.org/officeDocument/2006/relationships/image" Target="/word/media/234dd1ee-9c54-4fba-913c-7701a0311692.png" Id="Re10f3a28277d4c5f" /></Relationships>
</file>