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e0f3e03da47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fad7ec672741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Driftwood Acres,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6f13af703e44ad" /><Relationship Type="http://schemas.openxmlformats.org/officeDocument/2006/relationships/numbering" Target="/word/numbering.xml" Id="Rca0095c60cc44e1b" /><Relationship Type="http://schemas.openxmlformats.org/officeDocument/2006/relationships/settings" Target="/word/settings.xml" Id="R3af2e1801074432d" /><Relationship Type="http://schemas.openxmlformats.org/officeDocument/2006/relationships/image" Target="/word/media/92f1c2d8-0825-49f5-8a1b-e7e7aef8b471.png" Id="R94fad7ec672741be" /></Relationships>
</file>