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f143e9c8f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efb75d909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Driver,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4a962c22a4442" /><Relationship Type="http://schemas.openxmlformats.org/officeDocument/2006/relationships/numbering" Target="/word/numbering.xml" Id="Rdb76fab133524e50" /><Relationship Type="http://schemas.openxmlformats.org/officeDocument/2006/relationships/settings" Target="/word/settings.xml" Id="Rbb6bbf65a1644b12" /><Relationship Type="http://schemas.openxmlformats.org/officeDocument/2006/relationships/image" Target="/word/media/a60d71d4-596f-44da-9273-a06ef57f8327.png" Id="R3f3efb75d909463f" /></Relationships>
</file>