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1c095a77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8ad7052f1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Drivers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474f991f747e2" /><Relationship Type="http://schemas.openxmlformats.org/officeDocument/2006/relationships/numbering" Target="/word/numbering.xml" Id="Rc598ab751db244b9" /><Relationship Type="http://schemas.openxmlformats.org/officeDocument/2006/relationships/settings" Target="/word/settings.xml" Id="R29d230d1fdc34312" /><Relationship Type="http://schemas.openxmlformats.org/officeDocument/2006/relationships/image" Target="/word/media/12a4a0ce-d11b-41f3-a266-5a255665585d.png" Id="Rd838ad7052f1400d" /></Relationships>
</file>