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d31750cb2b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66fc9f4124d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Dropmore,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9e71b8071347e3" /><Relationship Type="http://schemas.openxmlformats.org/officeDocument/2006/relationships/numbering" Target="/word/numbering.xml" Id="Raf5e15d18fd24fad" /><Relationship Type="http://schemas.openxmlformats.org/officeDocument/2006/relationships/settings" Target="/word/settings.xml" Id="Rfe129833da214ec8" /><Relationship Type="http://schemas.openxmlformats.org/officeDocument/2006/relationships/image" Target="/word/media/a2884531-a7f5-467f-8fe0-49e783dddd91.png" Id="R9c766fc9f4124d2e" /></Relationships>
</file>