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081d182a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56e0bfd52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Drouin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3533881a6479d" /><Relationship Type="http://schemas.openxmlformats.org/officeDocument/2006/relationships/numbering" Target="/word/numbering.xml" Id="R4786bcda1a3f43f5" /><Relationship Type="http://schemas.openxmlformats.org/officeDocument/2006/relationships/settings" Target="/word/settings.xml" Id="R7f7f4bd185f348c8" /><Relationship Type="http://schemas.openxmlformats.org/officeDocument/2006/relationships/image" Target="/word/media/bf83209a-9aef-402b-9484-72adf298d513.png" Id="Rc5c56e0bfd524eb3" /></Relationships>
</file>