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fa602fe94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3e9b6f724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Drowning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947c8248d432a" /><Relationship Type="http://schemas.openxmlformats.org/officeDocument/2006/relationships/numbering" Target="/word/numbering.xml" Id="Rca10de69f0104d6a" /><Relationship Type="http://schemas.openxmlformats.org/officeDocument/2006/relationships/settings" Target="/word/settings.xml" Id="R23c6908dd963426c" /><Relationship Type="http://schemas.openxmlformats.org/officeDocument/2006/relationships/image" Target="/word/media/32012661-4497-4f26-b222-790a41f98c89.png" Id="Re253e9b6f7244980" /></Relationships>
</file>