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32eaca785845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17aa0ebd3d43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Drumb,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a1398eb1145cd" /><Relationship Type="http://schemas.openxmlformats.org/officeDocument/2006/relationships/numbering" Target="/word/numbering.xml" Id="R286bdcd7c9094ce3" /><Relationship Type="http://schemas.openxmlformats.org/officeDocument/2006/relationships/settings" Target="/word/settings.xml" Id="R31815218fc0544fa" /><Relationship Type="http://schemas.openxmlformats.org/officeDocument/2006/relationships/image" Target="/word/media/a38ff837-c384-492f-8562-28d9c0752e50.png" Id="Re117aa0ebd3d4375" /></Relationships>
</file>