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0c4512af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a7c527c9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0f16cd83c43f8" /><Relationship Type="http://schemas.openxmlformats.org/officeDocument/2006/relationships/numbering" Target="/word/numbering.xml" Id="Recce6c5da1bc430c" /><Relationship Type="http://schemas.openxmlformats.org/officeDocument/2006/relationships/settings" Target="/word/settings.xml" Id="R80a05bd69c7f40b9" /><Relationship Type="http://schemas.openxmlformats.org/officeDocument/2006/relationships/image" Target="/word/media/90f0059e-ca84-496d-9b11-eaae679e8cb6.png" Id="R0829a7c527c942cf" /></Relationships>
</file>