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d4d43c861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a9334cf4c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Dryfork,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68dd0a0a4465d" /><Relationship Type="http://schemas.openxmlformats.org/officeDocument/2006/relationships/numbering" Target="/word/numbering.xml" Id="R339a64f646704d11" /><Relationship Type="http://schemas.openxmlformats.org/officeDocument/2006/relationships/settings" Target="/word/settings.xml" Id="Rc5f8448eb62845da" /><Relationship Type="http://schemas.openxmlformats.org/officeDocument/2006/relationships/image" Target="/word/media/c626a3f5-953d-4e35-a4e2-e06be7854ea0.png" Id="R36aa9334cf4c439e" /></Relationships>
</file>