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356e59a685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8b376ab7d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 Bois,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a949d4ced4656" /><Relationship Type="http://schemas.openxmlformats.org/officeDocument/2006/relationships/numbering" Target="/word/numbering.xml" Id="R20484d7ac92148d9" /><Relationship Type="http://schemas.openxmlformats.org/officeDocument/2006/relationships/settings" Target="/word/settings.xml" Id="Ref7dc6a91e47410d" /><Relationship Type="http://schemas.openxmlformats.org/officeDocument/2006/relationships/image" Target="/word/media/8e4be7e3-afa1-4264-8d92-4193e81ee681.png" Id="R7b28b376ab7d4fb5" /></Relationships>
</file>