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d40a104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658b28bd6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DuBois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d538c9204e31" /><Relationship Type="http://schemas.openxmlformats.org/officeDocument/2006/relationships/numbering" Target="/word/numbering.xml" Id="R34f8cdef1f3242bd" /><Relationship Type="http://schemas.openxmlformats.org/officeDocument/2006/relationships/settings" Target="/word/settings.xml" Id="R55ef3b347f46439a" /><Relationship Type="http://schemas.openxmlformats.org/officeDocument/2006/relationships/image" Target="/word/media/a72285e8-ddac-4923-aec7-13928e803b5b.png" Id="R47c658b28bd6495e" /></Relationships>
</file>