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9366cd51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f899d9a5d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DuBose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831b8c1564df6" /><Relationship Type="http://schemas.openxmlformats.org/officeDocument/2006/relationships/numbering" Target="/word/numbering.xml" Id="R1d8dbee624394feb" /><Relationship Type="http://schemas.openxmlformats.org/officeDocument/2006/relationships/settings" Target="/word/settings.xml" Id="R3736abf720d2421c" /><Relationship Type="http://schemas.openxmlformats.org/officeDocument/2006/relationships/image" Target="/word/media/831cc0aa-ce9b-4ffa-a313-66195a72b2ab.png" Id="Raeef899d9a5d45d8" /></Relationships>
</file>