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cf4f921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909f5e219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Creek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f43acea6247a9" /><Relationship Type="http://schemas.openxmlformats.org/officeDocument/2006/relationships/numbering" Target="/word/numbering.xml" Id="R1022bd12b70b45af" /><Relationship Type="http://schemas.openxmlformats.org/officeDocument/2006/relationships/settings" Target="/word/settings.xml" Id="R0e269212ff094abb" /><Relationship Type="http://schemas.openxmlformats.org/officeDocument/2006/relationships/image" Target="/word/media/6fe17a95-858e-496b-98cc-1b11dd38ba1a.png" Id="R853909f5e2194b7d" /></Relationships>
</file>