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26a139f68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29fad8d82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e731e9d8a42ee" /><Relationship Type="http://schemas.openxmlformats.org/officeDocument/2006/relationships/numbering" Target="/word/numbering.xml" Id="R700b770c4fe04314" /><Relationship Type="http://schemas.openxmlformats.org/officeDocument/2006/relationships/settings" Target="/word/settings.xml" Id="Rdd5a586a8b88403b" /><Relationship Type="http://schemas.openxmlformats.org/officeDocument/2006/relationships/image" Target="/word/media/bc890aad-6b2f-4ece-ae10-22c068a5c2dd.png" Id="R03f29fad8d824ac2" /></Relationships>
</file>