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bf686ad21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ad5f9c848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4f77102c44a38" /><Relationship Type="http://schemas.openxmlformats.org/officeDocument/2006/relationships/numbering" Target="/word/numbering.xml" Id="R29e79cc4371d41a0" /><Relationship Type="http://schemas.openxmlformats.org/officeDocument/2006/relationships/settings" Target="/word/settings.xml" Id="R5933facb8a50405a" /><Relationship Type="http://schemas.openxmlformats.org/officeDocument/2006/relationships/image" Target="/word/media/6e081f90-ab9f-4a4c-9de0-df1740fe7b8e.png" Id="Rcd3ad5f9c8484411" /></Relationships>
</file>