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30a443ba1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64fc1ee56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 West,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5a5231dff4890" /><Relationship Type="http://schemas.openxmlformats.org/officeDocument/2006/relationships/numbering" Target="/word/numbering.xml" Id="R7cc7c05f5c3344ec" /><Relationship Type="http://schemas.openxmlformats.org/officeDocument/2006/relationships/settings" Target="/word/settings.xml" Id="R05d34016860b4b61" /><Relationship Type="http://schemas.openxmlformats.org/officeDocument/2006/relationships/image" Target="/word/media/1459306b-0c81-4bfc-8b53-4d61ed3d63ca.png" Id="Re7264fc1ee564102" /></Relationships>
</file>