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d8d619958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c55a39f92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90d66a3cb4f82" /><Relationship Type="http://schemas.openxmlformats.org/officeDocument/2006/relationships/numbering" Target="/word/numbering.xml" Id="Rfe517a4b9cd64d05" /><Relationship Type="http://schemas.openxmlformats.org/officeDocument/2006/relationships/settings" Target="/word/settings.xml" Id="R33bba371fa094915" /><Relationship Type="http://schemas.openxmlformats.org/officeDocument/2006/relationships/image" Target="/word/media/5f44c1f1-6959-4347-831b-2dbab01b3d2a.png" Id="R7f1c55a39f924f7c" /></Relationships>
</file>