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2b57f71fe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d2a4884c6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Dugspur,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d70df7a254f9b" /><Relationship Type="http://schemas.openxmlformats.org/officeDocument/2006/relationships/numbering" Target="/word/numbering.xml" Id="R2003962efaf54d97" /><Relationship Type="http://schemas.openxmlformats.org/officeDocument/2006/relationships/settings" Target="/word/settings.xml" Id="R08f695c93a8844f4" /><Relationship Type="http://schemas.openxmlformats.org/officeDocument/2006/relationships/image" Target="/word/media/ad7653c3-79fe-47fa-8e87-058cb54ad294.png" Id="R5a1d2a4884c64bde" /></Relationships>
</file>