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b9e11a6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04c1e511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Duhring,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defb134546a3" /><Relationship Type="http://schemas.openxmlformats.org/officeDocument/2006/relationships/numbering" Target="/word/numbering.xml" Id="R61a956b6ba2744cd" /><Relationship Type="http://schemas.openxmlformats.org/officeDocument/2006/relationships/settings" Target="/word/settings.xml" Id="R5098f6a255f846a0" /><Relationship Type="http://schemas.openxmlformats.org/officeDocument/2006/relationships/image" Target="/word/media/83a5db3b-81f9-48af-9b44-52b31cb32105.png" Id="R23f804c1e5114fb4" /></Relationships>
</file>